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30" w:rsidRPr="006775C7" w:rsidRDefault="00A26630" w:rsidP="00A26630">
      <w:pPr>
        <w:suppressAutoHyphens w:val="0"/>
        <w:jc w:val="center"/>
        <w:rPr>
          <w:color w:val="000000"/>
          <w:sz w:val="28"/>
          <w:szCs w:val="28"/>
          <w:lang w:val="el-GR" w:eastAsia="el-GR"/>
        </w:rPr>
      </w:pPr>
      <w:r w:rsidRPr="006775C7">
        <w:rPr>
          <w:color w:val="000000"/>
          <w:sz w:val="28"/>
          <w:szCs w:val="28"/>
          <w:lang w:val="el-GR" w:eastAsia="el-GR"/>
        </w:rPr>
        <w:t>ΕΝΤΥΠΟ ΟΙΚΟΝΟΜΙΚΗΣ ΠΡΟΣΦΟΡΑΣ</w:t>
      </w:r>
    </w:p>
    <w:p w:rsidR="00A26630" w:rsidRPr="006775C7" w:rsidRDefault="00A26630" w:rsidP="00A26630">
      <w:pPr>
        <w:suppressAutoHyphens w:val="0"/>
        <w:rPr>
          <w:color w:val="000000"/>
          <w:sz w:val="28"/>
          <w:szCs w:val="28"/>
          <w:lang w:val="el-GR" w:eastAsia="el-GR"/>
        </w:rPr>
      </w:pPr>
    </w:p>
    <w:p w:rsidR="00A26630" w:rsidRPr="004D75BF" w:rsidRDefault="00A26630" w:rsidP="00A26630">
      <w:pPr>
        <w:suppressAutoHyphens w:val="0"/>
        <w:rPr>
          <w:b/>
          <w:color w:val="000000"/>
          <w:sz w:val="24"/>
          <w:lang w:val="el-GR" w:eastAsia="el-GR"/>
        </w:rPr>
      </w:pPr>
      <w:r w:rsidRPr="004D75BF">
        <w:rPr>
          <w:b/>
          <w:color w:val="000000"/>
          <w:sz w:val="24"/>
          <w:lang w:val="el-GR" w:eastAsia="el-GR"/>
        </w:rPr>
        <w:t>ΟΜΑΔΑ 1 ΒΡΕΦΙΚΑ ΓΑΛΑΤΑ</w:t>
      </w:r>
    </w:p>
    <w:p w:rsidR="00A26630" w:rsidRPr="004D75BF" w:rsidRDefault="00A26630" w:rsidP="00A26630">
      <w:pPr>
        <w:suppressAutoHyphens w:val="0"/>
        <w:jc w:val="center"/>
        <w:rPr>
          <w:color w:val="000000"/>
          <w:sz w:val="28"/>
          <w:szCs w:val="28"/>
          <w:lang w:val="el-GR" w:eastAsia="el-GR"/>
        </w:rPr>
      </w:pPr>
    </w:p>
    <w:tbl>
      <w:tblPr>
        <w:tblW w:w="105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07"/>
        <w:gridCol w:w="1212"/>
        <w:gridCol w:w="1227"/>
        <w:gridCol w:w="1193"/>
        <w:gridCol w:w="886"/>
        <w:gridCol w:w="987"/>
        <w:gridCol w:w="987"/>
        <w:gridCol w:w="1148"/>
      </w:tblGrid>
      <w:tr w:rsidR="00A26630" w:rsidRPr="00AD5106" w:rsidTr="00D6121D">
        <w:trPr>
          <w:trHeight w:val="944"/>
        </w:trPr>
        <w:tc>
          <w:tcPr>
            <w:tcW w:w="709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Α/Α</w:t>
            </w:r>
          </w:p>
        </w:tc>
        <w:tc>
          <w:tcPr>
            <w:tcW w:w="2207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ΠΕΡΙΓΡΑΦΗ</w:t>
            </w:r>
            <w:proofErr w:type="spellEnd"/>
          </w:p>
        </w:tc>
        <w:tc>
          <w:tcPr>
            <w:tcW w:w="1212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ΜΟΝΑΔΑ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ΜΕΤΡΗΣΗΣ</w:t>
            </w:r>
            <w:proofErr w:type="spellEnd"/>
          </w:p>
        </w:tc>
        <w:tc>
          <w:tcPr>
            <w:tcW w:w="1227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ΠΟΣΟΤΗΤΑ</w:t>
            </w:r>
            <w:proofErr w:type="spellEnd"/>
          </w:p>
        </w:tc>
        <w:tc>
          <w:tcPr>
            <w:tcW w:w="1193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ΤΙΜΗ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ΜΟΝΑΔΟΣ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886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ΦΠΑ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(%)</w:t>
            </w:r>
          </w:p>
        </w:tc>
        <w:tc>
          <w:tcPr>
            <w:tcW w:w="987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ΣΥΝΟΛΟ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ΧΩΡΙΣ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ΦΠΑ</w:t>
            </w:r>
            <w:proofErr w:type="spellEnd"/>
          </w:p>
        </w:tc>
        <w:tc>
          <w:tcPr>
            <w:tcW w:w="987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ΣΥΝΟΛΟ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ΦΠΑ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ΣΥΝΟΛΙΚΗ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ΤΙΜΗ</w:t>
            </w:r>
            <w:proofErr w:type="spellEnd"/>
          </w:p>
        </w:tc>
      </w:tr>
      <w:tr w:rsidR="00A26630" w:rsidRPr="00AD5106" w:rsidTr="00D6121D">
        <w:trPr>
          <w:trHeight w:val="1416"/>
        </w:trPr>
        <w:tc>
          <w:tcPr>
            <w:tcW w:w="709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2207" w:type="dxa"/>
            <w:shd w:val="clear" w:color="auto" w:fill="auto"/>
            <w:hideMark/>
          </w:tcPr>
          <w:p w:rsidR="00A26630" w:rsidRPr="006775C7" w:rsidRDefault="00A26630" w:rsidP="00D6121D">
            <w:pPr>
              <w:suppressAutoHyphens w:val="0"/>
              <w:rPr>
                <w:color w:val="000000"/>
                <w:lang w:val="el-GR" w:eastAsia="el-GR"/>
              </w:rPr>
            </w:pPr>
            <w:r w:rsidRPr="006775C7">
              <w:rPr>
                <w:color w:val="000000"/>
                <w:szCs w:val="22"/>
                <w:lang w:val="el-GR" w:eastAsia="el-GR"/>
              </w:rPr>
              <w:t xml:space="preserve">ΓΑΛΑ 1ης </w:t>
            </w:r>
            <w:proofErr w:type="spellStart"/>
            <w:r w:rsidRPr="006775C7">
              <w:rPr>
                <w:color w:val="000000"/>
                <w:szCs w:val="22"/>
                <w:lang w:val="el-GR" w:eastAsia="el-GR"/>
              </w:rPr>
              <w:t>Βρεφικης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 xml:space="preserve"> Ηλικίας 400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gr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>, σύμφωνα με την Ευρωπαϊκή Οδηγία για τα βρεφικά γάλατα (2006/141/ΕΚ)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1227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220</w:t>
            </w:r>
          </w:p>
        </w:tc>
        <w:tc>
          <w:tcPr>
            <w:tcW w:w="1193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886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AD5106" w:rsidTr="00D6121D">
        <w:trPr>
          <w:trHeight w:val="1551"/>
        </w:trPr>
        <w:tc>
          <w:tcPr>
            <w:tcW w:w="709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2207" w:type="dxa"/>
            <w:shd w:val="clear" w:color="auto" w:fill="auto"/>
            <w:hideMark/>
          </w:tcPr>
          <w:p w:rsidR="00A26630" w:rsidRPr="006775C7" w:rsidRDefault="00A26630" w:rsidP="00D6121D">
            <w:pPr>
              <w:suppressAutoHyphens w:val="0"/>
              <w:rPr>
                <w:color w:val="000000"/>
                <w:lang w:val="el-GR" w:eastAsia="el-GR"/>
              </w:rPr>
            </w:pPr>
            <w:r w:rsidRPr="006775C7">
              <w:rPr>
                <w:color w:val="000000"/>
                <w:szCs w:val="22"/>
                <w:lang w:val="el-GR" w:eastAsia="el-GR"/>
              </w:rPr>
              <w:t xml:space="preserve">ΓΑΛΑ 2ης  Βρεφικής Ηλικίας 400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gr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>,σύμφωνα με την Ευρωπαϊκή Οδηγία για τα βρεφικά γάλατα (2006/141/ΕΚ)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1227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220</w:t>
            </w:r>
          </w:p>
        </w:tc>
        <w:tc>
          <w:tcPr>
            <w:tcW w:w="1193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886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AD5106" w:rsidTr="00D6121D">
        <w:trPr>
          <w:trHeight w:val="1551"/>
        </w:trPr>
        <w:tc>
          <w:tcPr>
            <w:tcW w:w="709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2207" w:type="dxa"/>
            <w:shd w:val="clear" w:color="auto" w:fill="auto"/>
            <w:hideMark/>
          </w:tcPr>
          <w:p w:rsidR="00A26630" w:rsidRPr="006775C7" w:rsidRDefault="00A26630" w:rsidP="00D6121D">
            <w:pPr>
              <w:suppressAutoHyphens w:val="0"/>
              <w:rPr>
                <w:color w:val="000000"/>
                <w:lang w:val="el-GR" w:eastAsia="el-GR"/>
              </w:rPr>
            </w:pPr>
            <w:r w:rsidRPr="006775C7">
              <w:rPr>
                <w:color w:val="000000"/>
                <w:szCs w:val="22"/>
                <w:lang w:val="el-GR" w:eastAsia="el-GR"/>
              </w:rPr>
              <w:t xml:space="preserve">Βρεφική κρέμα </w:t>
            </w:r>
            <w:proofErr w:type="spellStart"/>
            <w:r w:rsidRPr="006775C7">
              <w:rPr>
                <w:color w:val="000000"/>
                <w:szCs w:val="22"/>
                <w:lang w:val="el-GR" w:eastAsia="el-GR"/>
              </w:rPr>
              <w:t>ΦΑΡΙΝ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6775C7">
              <w:rPr>
                <w:color w:val="000000"/>
                <w:szCs w:val="22"/>
                <w:lang w:val="el-GR" w:eastAsia="el-GR"/>
              </w:rPr>
              <w:t>ΛΑΚΤΕ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 xml:space="preserve"> 300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GR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>,  σύμφωνα με τις  προδιαγραφές της Ευρωπαϊκής οδηγίας 125/2006 για τις βρεφικές κρέμες.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1227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100</w:t>
            </w:r>
          </w:p>
        </w:tc>
        <w:tc>
          <w:tcPr>
            <w:tcW w:w="1193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886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AD5106" w:rsidTr="00D6121D">
        <w:trPr>
          <w:trHeight w:val="1902"/>
        </w:trPr>
        <w:tc>
          <w:tcPr>
            <w:tcW w:w="709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4</w:t>
            </w:r>
          </w:p>
        </w:tc>
        <w:tc>
          <w:tcPr>
            <w:tcW w:w="2207" w:type="dxa"/>
            <w:shd w:val="clear" w:color="auto" w:fill="auto"/>
            <w:hideMark/>
          </w:tcPr>
          <w:p w:rsidR="00A26630" w:rsidRPr="006775C7" w:rsidRDefault="00A26630" w:rsidP="00D6121D">
            <w:pPr>
              <w:suppressAutoHyphens w:val="0"/>
              <w:rPr>
                <w:color w:val="000000"/>
                <w:lang w:val="el-GR" w:eastAsia="el-GR"/>
              </w:rPr>
            </w:pPr>
            <w:r w:rsidRPr="006775C7">
              <w:rPr>
                <w:color w:val="000000"/>
                <w:szCs w:val="22"/>
                <w:lang w:val="el-GR" w:eastAsia="el-GR"/>
              </w:rPr>
              <w:t>Βρεφική κρέμα, ΡΥΖΑΛΕΥΡΟ 300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gr</w:t>
            </w:r>
            <w:proofErr w:type="spellEnd"/>
            <w:r w:rsidRPr="006775C7">
              <w:rPr>
                <w:color w:val="000000"/>
                <w:szCs w:val="22"/>
                <w:lang w:val="el-GR" w:eastAsia="el-GR"/>
              </w:rPr>
              <w:t>σύμφωνα με τις  προδιαγραφές της Ευρωπαϊκής οδηγίας 125/2006 για τις βρεφικές κρέμες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1227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100</w:t>
            </w:r>
          </w:p>
        </w:tc>
        <w:tc>
          <w:tcPr>
            <w:tcW w:w="1193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886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AD5106" w:rsidTr="00D6121D">
        <w:trPr>
          <w:trHeight w:val="269"/>
        </w:trPr>
        <w:tc>
          <w:tcPr>
            <w:tcW w:w="2916" w:type="dxa"/>
            <w:gridSpan w:val="2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/>
                <w:bCs/>
                <w:color w:val="000000"/>
                <w:szCs w:val="22"/>
                <w:lang w:eastAsia="el-GR"/>
              </w:rPr>
              <w:t>ΣΥΝΟΛΟ</w:t>
            </w:r>
            <w:proofErr w:type="spellEnd"/>
            <w:r w:rsidRPr="00D36A95">
              <w:rPr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/>
                <w:bCs/>
                <w:color w:val="000000"/>
                <w:szCs w:val="22"/>
                <w:lang w:eastAsia="el-GR"/>
              </w:rPr>
              <w:t>ΟΜΑΔΑΣ</w:t>
            </w:r>
            <w:proofErr w:type="spellEnd"/>
            <w:r w:rsidRPr="00D36A95">
              <w:rPr>
                <w:b/>
                <w:bCs/>
                <w:color w:val="000000"/>
                <w:szCs w:val="22"/>
                <w:lang w:eastAsia="el-GR"/>
              </w:rPr>
              <w:t xml:space="preserve"> 1 (</w:t>
            </w:r>
            <w:proofErr w:type="spellStart"/>
            <w:r w:rsidRPr="00D36A95">
              <w:rPr>
                <w:b/>
                <w:bCs/>
                <w:color w:val="000000"/>
                <w:szCs w:val="22"/>
                <w:lang w:eastAsia="el-GR"/>
              </w:rPr>
              <w:t>ΦΠΑ</w:t>
            </w:r>
            <w:proofErr w:type="spellEnd"/>
            <w:r w:rsidRPr="00D36A95">
              <w:rPr>
                <w:b/>
                <w:bCs/>
                <w:color w:val="000000"/>
                <w:szCs w:val="22"/>
                <w:lang w:eastAsia="el-GR"/>
              </w:rPr>
              <w:t xml:space="preserve"> 13%)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/>
                <w:bCs/>
                <w:color w:val="000000"/>
                <w:szCs w:val="22"/>
                <w:lang w:eastAsia="el-GR"/>
              </w:rPr>
              <w:t>ΤΕΜΑΧΙΟ</w:t>
            </w:r>
            <w:proofErr w:type="spellEnd"/>
          </w:p>
        </w:tc>
        <w:tc>
          <w:tcPr>
            <w:tcW w:w="1227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  <w:r w:rsidRPr="00D36A95">
              <w:rPr>
                <w:b/>
                <w:bCs/>
                <w:color w:val="000000"/>
                <w:szCs w:val="22"/>
                <w:lang w:eastAsia="el-GR"/>
              </w:rPr>
              <w:t>640</w:t>
            </w:r>
          </w:p>
        </w:tc>
        <w:tc>
          <w:tcPr>
            <w:tcW w:w="1193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886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987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</w:tr>
    </w:tbl>
    <w:p w:rsidR="00A26630" w:rsidRPr="007A58B9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suppressAutoHyphens w:val="0"/>
        <w:ind w:left="-851"/>
        <w:rPr>
          <w:color w:val="000000"/>
          <w:szCs w:val="22"/>
          <w:lang w:eastAsia="el-GR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Pr="00A26630" w:rsidRDefault="00A26630" w:rsidP="00A26630">
      <w:pPr>
        <w:rPr>
          <w:rFonts w:cs="Arial"/>
          <w:sz w:val="24"/>
          <w:lang w:val="en-US"/>
        </w:rPr>
      </w:pPr>
    </w:p>
    <w:p w:rsidR="00A26630" w:rsidRPr="006775C7" w:rsidRDefault="00A26630" w:rsidP="00A26630">
      <w:pPr>
        <w:rPr>
          <w:rFonts w:cs="Arial"/>
          <w:sz w:val="24"/>
          <w:lang w:val="el-GR"/>
        </w:rPr>
      </w:pPr>
    </w:p>
    <w:p w:rsidR="00A26630" w:rsidRPr="00277123" w:rsidRDefault="00A26630" w:rsidP="00A26630">
      <w:pPr>
        <w:rPr>
          <w:rFonts w:cs="Arial"/>
          <w:b/>
          <w:sz w:val="24"/>
        </w:rPr>
      </w:pPr>
      <w:proofErr w:type="spellStart"/>
      <w:r w:rsidRPr="00277123">
        <w:rPr>
          <w:rFonts w:cs="Arial"/>
          <w:b/>
          <w:sz w:val="24"/>
        </w:rPr>
        <w:lastRenderedPageBreak/>
        <w:t>ΟΜΑΔΑ</w:t>
      </w:r>
      <w:proofErr w:type="spellEnd"/>
      <w:r w:rsidRPr="00277123">
        <w:rPr>
          <w:rFonts w:cs="Arial"/>
          <w:b/>
          <w:sz w:val="24"/>
        </w:rPr>
        <w:t xml:space="preserve"> 2 </w:t>
      </w:r>
      <w:proofErr w:type="spellStart"/>
      <w:r w:rsidRPr="00277123">
        <w:rPr>
          <w:rFonts w:cs="Arial"/>
          <w:b/>
          <w:sz w:val="24"/>
        </w:rPr>
        <w:t>ΕΙΔΗ</w:t>
      </w:r>
      <w:proofErr w:type="spellEnd"/>
      <w:r w:rsidRPr="00277123">
        <w:rPr>
          <w:rFonts w:cs="Arial"/>
          <w:b/>
          <w:sz w:val="24"/>
        </w:rPr>
        <w:t xml:space="preserve"> </w:t>
      </w:r>
      <w:proofErr w:type="spellStart"/>
      <w:r w:rsidRPr="00277123">
        <w:rPr>
          <w:rFonts w:cs="Arial"/>
          <w:b/>
          <w:sz w:val="24"/>
        </w:rPr>
        <w:t>ΠΕΡΙΘΑΛΨΗΣ</w:t>
      </w:r>
      <w:proofErr w:type="spellEnd"/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tbl>
      <w:tblPr>
        <w:tblW w:w="56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06"/>
        <w:gridCol w:w="1241"/>
        <w:gridCol w:w="1276"/>
        <w:gridCol w:w="1557"/>
        <w:gridCol w:w="993"/>
        <w:gridCol w:w="1134"/>
        <w:gridCol w:w="991"/>
        <w:gridCol w:w="991"/>
      </w:tblGrid>
      <w:tr w:rsidR="00A26630" w:rsidRPr="00617990" w:rsidTr="00D6121D">
        <w:trPr>
          <w:trHeight w:val="738"/>
        </w:trPr>
        <w:tc>
          <w:tcPr>
            <w:tcW w:w="257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r w:rsidRPr="00D36A95">
              <w:rPr>
                <w:bCs/>
                <w:color w:val="000000"/>
                <w:szCs w:val="22"/>
                <w:lang w:eastAsia="el-GR"/>
              </w:rPr>
              <w:t>Α/Α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ΠΕΡΙΓΡΑΦΗ</w:t>
            </w:r>
            <w:proofErr w:type="spellEnd"/>
          </w:p>
        </w:tc>
        <w:tc>
          <w:tcPr>
            <w:tcW w:w="561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ΜΟΝΑΔΑ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ΜΕΤΡΗΣΗΣ</w:t>
            </w:r>
            <w:proofErr w:type="spellEnd"/>
          </w:p>
        </w:tc>
        <w:tc>
          <w:tcPr>
            <w:tcW w:w="577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ΠΟΣΟΤΗΤΑ</w:t>
            </w:r>
            <w:proofErr w:type="spellEnd"/>
          </w:p>
        </w:tc>
        <w:tc>
          <w:tcPr>
            <w:tcW w:w="704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ΤΙΜΗ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ΜΟΝΑΔΟΣ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449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ΦΠΑ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(%)</w:t>
            </w:r>
          </w:p>
        </w:tc>
        <w:tc>
          <w:tcPr>
            <w:tcW w:w="513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ΣΥΝΟΛΟ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ΧΩΡΙΣ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ΦΠΑ</w:t>
            </w:r>
            <w:proofErr w:type="spellEnd"/>
          </w:p>
        </w:tc>
        <w:tc>
          <w:tcPr>
            <w:tcW w:w="448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ΣΥΝΟΛΟ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ΦΠΑ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448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ΣΥΝΟΛΙΚΗ</w:t>
            </w:r>
            <w:proofErr w:type="spellEnd"/>
            <w:r w:rsidRPr="00D36A95">
              <w:rPr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Cs/>
                <w:color w:val="000000"/>
                <w:szCs w:val="22"/>
                <w:lang w:eastAsia="el-GR"/>
              </w:rPr>
              <w:t>ΤΙΜΗ</w:t>
            </w:r>
            <w:proofErr w:type="spellEnd"/>
          </w:p>
        </w:tc>
      </w:tr>
      <w:tr w:rsidR="00A26630" w:rsidRPr="00617990" w:rsidTr="00D6121D">
        <w:trPr>
          <w:trHeight w:val="254"/>
        </w:trPr>
        <w:tc>
          <w:tcPr>
            <w:tcW w:w="25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ΒΡΕΦΙΚΗ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ΠΑΝΑ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ΝΟ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1 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ΤΕΜΑΧΙΟ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2060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617990" w:rsidTr="00D6121D">
        <w:trPr>
          <w:trHeight w:val="318"/>
        </w:trPr>
        <w:tc>
          <w:tcPr>
            <w:tcW w:w="25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ΒΡΕΦΙΚΗ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ΠΑΝΑ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ΝΟ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2 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2200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617990" w:rsidTr="00D6121D">
        <w:trPr>
          <w:trHeight w:val="305"/>
        </w:trPr>
        <w:tc>
          <w:tcPr>
            <w:tcW w:w="25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ΒΡΕΦΙΚΗ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ΠΑΝΑ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ΝΟ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3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2400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617990" w:rsidTr="00D6121D">
        <w:trPr>
          <w:trHeight w:val="330"/>
        </w:trPr>
        <w:tc>
          <w:tcPr>
            <w:tcW w:w="25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4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ΒΡΕΦΙΚΗ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ΠΑΝΑ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ΝΟ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4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1200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617990" w:rsidTr="00D6121D">
        <w:trPr>
          <w:trHeight w:val="330"/>
        </w:trPr>
        <w:tc>
          <w:tcPr>
            <w:tcW w:w="25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5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ΒΡΕΦΙΚΗ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ΠΑΝΑ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ΝΟ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5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TEMAXIO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1200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13%</w:t>
            </w: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617990" w:rsidTr="00D6121D">
        <w:trPr>
          <w:trHeight w:val="521"/>
        </w:trPr>
        <w:tc>
          <w:tcPr>
            <w:tcW w:w="25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6</w:t>
            </w:r>
          </w:p>
        </w:tc>
        <w:tc>
          <w:tcPr>
            <w:tcW w:w="1042" w:type="pct"/>
            <w:shd w:val="clear" w:color="auto" w:fill="auto"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ΣΕΡΒΙΕΤΕΣ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ΓΥΝΑΙΚΕΙΕΣ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ΜΕ</w:t>
            </w:r>
            <w:proofErr w:type="spellEnd"/>
            <w:r w:rsidRPr="00D36A95">
              <w:rPr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color w:val="000000"/>
                <w:szCs w:val="22"/>
                <w:lang w:eastAsia="el-GR"/>
              </w:rPr>
              <w:t>ΦΤΕΡΑ</w:t>
            </w:r>
            <w:proofErr w:type="spellEnd"/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proofErr w:type="spellStart"/>
            <w:r w:rsidRPr="00D36A95">
              <w:rPr>
                <w:color w:val="000000"/>
                <w:szCs w:val="22"/>
                <w:lang w:eastAsia="el-GR"/>
              </w:rPr>
              <w:t>ΤΕΜΑΧΙΟ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5000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24%</w:t>
            </w: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</w:p>
        </w:tc>
      </w:tr>
      <w:tr w:rsidR="00A26630" w:rsidRPr="00617990" w:rsidTr="00D6121D">
        <w:trPr>
          <w:trHeight w:val="432"/>
        </w:trPr>
        <w:tc>
          <w:tcPr>
            <w:tcW w:w="1300" w:type="pct"/>
            <w:gridSpan w:val="2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  <w:proofErr w:type="spellStart"/>
            <w:r w:rsidRPr="00D36A95">
              <w:rPr>
                <w:b/>
                <w:bCs/>
                <w:color w:val="000000"/>
                <w:szCs w:val="22"/>
                <w:lang w:eastAsia="el-GR"/>
              </w:rPr>
              <w:t>ΣΥΝΟΛΟ</w:t>
            </w:r>
            <w:proofErr w:type="spellEnd"/>
            <w:r w:rsidRPr="00D36A95">
              <w:rPr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D36A95">
              <w:rPr>
                <w:b/>
                <w:bCs/>
                <w:color w:val="000000"/>
                <w:szCs w:val="22"/>
                <w:lang w:eastAsia="el-GR"/>
              </w:rPr>
              <w:t>ΟΜΑΔΑΣ</w:t>
            </w:r>
            <w:proofErr w:type="spellEnd"/>
            <w:r w:rsidRPr="00D36A95">
              <w:rPr>
                <w:b/>
                <w:bCs/>
                <w:color w:val="000000"/>
                <w:szCs w:val="22"/>
                <w:lang w:eastAsia="el-GR"/>
              </w:rPr>
              <w:t xml:space="preserve"> 2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hideMark/>
          </w:tcPr>
          <w:p w:rsidR="00A26630" w:rsidRPr="00D36A95" w:rsidRDefault="00A26630" w:rsidP="00D6121D">
            <w:pPr>
              <w:suppressAutoHyphens w:val="0"/>
              <w:rPr>
                <w:color w:val="000000"/>
                <w:lang w:eastAsia="el-GR"/>
              </w:rPr>
            </w:pPr>
            <w:r w:rsidRPr="00D36A95">
              <w:rPr>
                <w:color w:val="000000"/>
                <w:szCs w:val="22"/>
                <w:lang w:eastAsia="el-GR"/>
              </w:rPr>
              <w:t>21400</w:t>
            </w:r>
          </w:p>
        </w:tc>
        <w:tc>
          <w:tcPr>
            <w:tcW w:w="704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449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A26630" w:rsidRPr="00D36A95" w:rsidRDefault="00A26630" w:rsidP="00D6121D">
            <w:pPr>
              <w:suppressAutoHyphens w:val="0"/>
              <w:rPr>
                <w:b/>
                <w:bCs/>
                <w:color w:val="000000"/>
                <w:lang w:eastAsia="el-GR"/>
              </w:rPr>
            </w:pPr>
          </w:p>
        </w:tc>
      </w:tr>
    </w:tbl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  <w:lang w:val="el-GR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Pr="00A26630" w:rsidRDefault="00A26630" w:rsidP="00A26630">
      <w:pPr>
        <w:rPr>
          <w:rFonts w:cs="Arial"/>
          <w:sz w:val="24"/>
          <w:lang w:val="en-US"/>
        </w:rPr>
      </w:pPr>
    </w:p>
    <w:p w:rsidR="00A26630" w:rsidRPr="006775C7" w:rsidRDefault="00A26630" w:rsidP="00A26630">
      <w:pPr>
        <w:rPr>
          <w:rFonts w:cs="Arial"/>
          <w:sz w:val="24"/>
          <w:lang w:val="el-GR"/>
        </w:rPr>
      </w:pPr>
      <w:r w:rsidRPr="006775C7">
        <w:rPr>
          <w:rFonts w:cs="Arial"/>
          <w:b/>
          <w:sz w:val="24"/>
          <w:lang w:val="el-GR"/>
        </w:rPr>
        <w:lastRenderedPageBreak/>
        <w:t>ΟΜΑΔΑ 3 ΕΙΔΗ ΜΕΡΙΜΝΑΣ ΜΑΘΗΤΩΝ ΥΠΟΧΡΕΩΤΙΚΗΣ ΕΚΠΑΙΔΕΥΣΗΣ</w:t>
      </w:r>
    </w:p>
    <w:p w:rsidR="00A26630" w:rsidRPr="006775C7" w:rsidRDefault="00A26630" w:rsidP="00A26630">
      <w:pPr>
        <w:rPr>
          <w:rFonts w:cs="Arial"/>
          <w:sz w:val="24"/>
          <w:lang w:val="el-GR"/>
        </w:rPr>
      </w:pPr>
    </w:p>
    <w:tbl>
      <w:tblPr>
        <w:tblW w:w="11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2004"/>
        <w:gridCol w:w="1294"/>
        <w:gridCol w:w="1323"/>
        <w:gridCol w:w="1287"/>
        <w:gridCol w:w="880"/>
        <w:gridCol w:w="1116"/>
        <w:gridCol w:w="1256"/>
        <w:gridCol w:w="1398"/>
      </w:tblGrid>
      <w:tr w:rsidR="00A26630" w:rsidRPr="00D36A95" w:rsidTr="00D6121D">
        <w:trPr>
          <w:trHeight w:val="353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Α/Α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ΠΕΡΙΓΡΑΦΗ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ΜΟΝΑΔΑ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Cs/>
                <w:szCs w:val="22"/>
              </w:rPr>
              <w:t>ΜΕΤΡΗΣΗΣ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ΠΟΣΟΤΗΤΑ</w:t>
            </w:r>
            <w:proofErr w:type="spellEnd"/>
          </w:p>
        </w:tc>
        <w:tc>
          <w:tcPr>
            <w:tcW w:w="1287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ΤΙΜΗ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Cs/>
                <w:szCs w:val="22"/>
              </w:rPr>
              <w:t>ΜΟΝΑΔΟΣ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ΦΠΑ</w:t>
            </w:r>
            <w:proofErr w:type="spellEnd"/>
            <w:r w:rsidRPr="00D36A95">
              <w:rPr>
                <w:bCs/>
                <w:szCs w:val="22"/>
              </w:rPr>
              <w:t xml:space="preserve"> (%)</w:t>
            </w:r>
          </w:p>
        </w:tc>
        <w:tc>
          <w:tcPr>
            <w:tcW w:w="1116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ΣΥΝΟΛΟ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Cs/>
                <w:szCs w:val="22"/>
              </w:rPr>
              <w:t>ΧΩΡΙΣ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Cs/>
                <w:szCs w:val="22"/>
              </w:rPr>
              <w:t>ΦΠΑ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ΣΥΝΟΛΟ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Cs/>
                <w:szCs w:val="22"/>
              </w:rPr>
              <w:t>ΦΠΑ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ΣΥΝΟΛΙΚΗ</w:t>
            </w:r>
            <w:proofErr w:type="spellEnd"/>
            <w:r w:rsidRPr="00D36A95">
              <w:rPr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Cs/>
                <w:szCs w:val="22"/>
              </w:rPr>
              <w:t>ΤΙΜΗ</w:t>
            </w:r>
            <w:proofErr w:type="spellEnd"/>
          </w:p>
        </w:tc>
      </w:tr>
      <w:tr w:rsidR="00A26630" w:rsidRPr="00D36A95" w:rsidTr="00D6121D">
        <w:trPr>
          <w:trHeight w:val="203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6775C7" w:rsidRDefault="00A26630" w:rsidP="00D6121D">
            <w:pPr>
              <w:rPr>
                <w:i/>
                <w:iCs/>
                <w:lang w:val="el-GR"/>
              </w:rPr>
            </w:pPr>
            <w:r w:rsidRPr="006775C7">
              <w:rPr>
                <w:i/>
                <w:iCs/>
                <w:szCs w:val="22"/>
                <w:lang w:val="el-GR"/>
              </w:rPr>
              <w:t xml:space="preserve">Σχολική τσάντα πλάτης, με δύο μεγάλες κεντρικές θήκες, 1 μικρότερη θήκη εξωτερικά, ελαστικό ιμάντα στήθους, θήκη στα πλαϊνά για μεταφορά παγουριού, ενισχυμένο χερούλι μεταφοράς, αδιάβροχο ενισχυμένο πάτο, ενισχυμένους εργονομικούς ρυθμιζόμενους ιμάντες πλάτης και </w:t>
            </w:r>
            <w:proofErr w:type="spellStart"/>
            <w:r w:rsidRPr="006775C7">
              <w:rPr>
                <w:i/>
                <w:iCs/>
                <w:szCs w:val="22"/>
                <w:lang w:val="el-GR"/>
              </w:rPr>
              <w:t>ενισχυμενο</w:t>
            </w:r>
            <w:proofErr w:type="spellEnd"/>
            <w:r w:rsidRPr="006775C7">
              <w:rPr>
                <w:i/>
                <w:iCs/>
                <w:szCs w:val="22"/>
                <w:lang w:val="el-GR"/>
              </w:rPr>
              <w:t xml:space="preserve"> </w:t>
            </w:r>
            <w:proofErr w:type="spellStart"/>
            <w:r w:rsidRPr="006775C7">
              <w:rPr>
                <w:i/>
                <w:iCs/>
                <w:szCs w:val="22"/>
                <w:lang w:val="el-GR"/>
              </w:rPr>
              <w:t>κάλυμα</w:t>
            </w:r>
            <w:proofErr w:type="spellEnd"/>
            <w:r w:rsidRPr="006775C7">
              <w:rPr>
                <w:i/>
                <w:iCs/>
                <w:szCs w:val="22"/>
                <w:lang w:val="el-GR"/>
              </w:rPr>
              <w:t xml:space="preserve"> πλάτης,</w:t>
            </w:r>
            <w:r w:rsidRPr="006775C7">
              <w:rPr>
                <w:i/>
                <w:iCs/>
                <w:szCs w:val="22"/>
                <w:lang w:val="el-GR"/>
              </w:rPr>
              <w:br/>
              <w:t>Διαστάσεις: 46</w:t>
            </w:r>
            <w:r w:rsidRPr="00D36A95">
              <w:rPr>
                <w:i/>
                <w:iCs/>
                <w:szCs w:val="22"/>
              </w:rPr>
              <w:t>x</w:t>
            </w:r>
            <w:r w:rsidRPr="006775C7">
              <w:rPr>
                <w:i/>
                <w:iCs/>
                <w:szCs w:val="22"/>
                <w:lang w:val="el-GR"/>
              </w:rPr>
              <w:t>34</w:t>
            </w:r>
            <w:r w:rsidRPr="00D36A95">
              <w:rPr>
                <w:i/>
                <w:iCs/>
                <w:szCs w:val="22"/>
              </w:rPr>
              <w:t>x</w:t>
            </w:r>
            <w:r w:rsidRPr="006775C7">
              <w:rPr>
                <w:i/>
                <w:iCs/>
                <w:szCs w:val="22"/>
                <w:lang w:val="el-GR"/>
              </w:rPr>
              <w:t xml:space="preserve">21 </w:t>
            </w:r>
            <w:r w:rsidRPr="00D36A95">
              <w:rPr>
                <w:i/>
                <w:iCs/>
                <w:szCs w:val="22"/>
              </w:rPr>
              <w:t>cm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>
              <w:rPr>
                <w:bCs/>
                <w:szCs w:val="22"/>
              </w:rPr>
              <w:t>220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suppressAutoHyphens w:val="0"/>
              <w:jc w:val="right"/>
              <w:rPr>
                <w:lang w:eastAsia="el-GR"/>
              </w:rPr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70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r w:rsidRPr="006775C7">
              <w:rPr>
                <w:i/>
                <w:iCs/>
                <w:szCs w:val="22"/>
                <w:lang w:val="el-GR"/>
              </w:rPr>
              <w:t xml:space="preserve">Κασετίνα σε διάφορα χρώματα. Υλικό: αδιάβροχο πλαστικό. </w:t>
            </w:r>
            <w:proofErr w:type="spellStart"/>
            <w:r w:rsidRPr="00D36A95">
              <w:rPr>
                <w:i/>
                <w:iCs/>
                <w:szCs w:val="22"/>
              </w:rPr>
              <w:t>Διάσταση</w:t>
            </w:r>
            <w:proofErr w:type="spellEnd"/>
            <w:r w:rsidRPr="00D36A95">
              <w:rPr>
                <w:i/>
                <w:iCs/>
                <w:szCs w:val="22"/>
              </w:rPr>
              <w:t>: 21x4,5cm.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50φυλλα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400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4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50φυλλα </w:t>
            </w:r>
            <w:proofErr w:type="spellStart"/>
            <w:r w:rsidRPr="00D36A95">
              <w:rPr>
                <w:i/>
                <w:iCs/>
                <w:szCs w:val="22"/>
              </w:rPr>
              <w:t>αντιγραφής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5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Μαθηματικών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με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κουτάκια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6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Ετικκέτες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7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Μολύβια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400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8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Τετράδιο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με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λευκές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σελιδες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9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Τετράδιο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3 </w:t>
            </w:r>
            <w:proofErr w:type="spellStart"/>
            <w:r w:rsidRPr="00D36A95">
              <w:rPr>
                <w:i/>
                <w:iCs/>
                <w:szCs w:val="22"/>
              </w:rPr>
              <w:t>θεμάτων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σπιράλ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lastRenderedPageBreak/>
              <w:t>10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Τετράδιο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Εκθέσεων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180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11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Τετράδιο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Μουσικής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418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12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Μπλοκ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σημειώσεων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</w:tr>
      <w:tr w:rsidR="00A26630" w:rsidRPr="00D36A95" w:rsidTr="00D6121D">
        <w:trPr>
          <w:trHeight w:val="267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13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Γόμες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400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</w:tcPr>
          <w:p w:rsidR="00A26630" w:rsidRPr="00D36A95" w:rsidRDefault="00A26630" w:rsidP="00D6121D">
            <w:pPr>
              <w:rPr>
                <w:bCs/>
              </w:rPr>
            </w:pPr>
          </w:p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32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14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Ξύστρες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βαρελάκι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200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46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15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Στυλό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μαυρό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και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μπλέ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400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281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16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Διορθωτικά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17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17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Σετ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Μαρκαδόροι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ζωγραφικής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12 </w:t>
            </w:r>
            <w:proofErr w:type="spellStart"/>
            <w:r w:rsidRPr="00D36A95">
              <w:rPr>
                <w:i/>
                <w:iCs/>
                <w:szCs w:val="22"/>
              </w:rPr>
              <w:t>τεμάχια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140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39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18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Σετ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Ξυλομπογιές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12 </w:t>
            </w:r>
            <w:proofErr w:type="spellStart"/>
            <w:r w:rsidRPr="00D36A95">
              <w:rPr>
                <w:i/>
                <w:iCs/>
                <w:szCs w:val="22"/>
              </w:rPr>
              <w:t>τεμάχια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140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252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19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Σετ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Πλαστελίνες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11 </w:t>
            </w:r>
            <w:proofErr w:type="spellStart"/>
            <w:r w:rsidRPr="00D36A95">
              <w:rPr>
                <w:i/>
                <w:iCs/>
                <w:szCs w:val="22"/>
              </w:rPr>
              <w:t>χρώματα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120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441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20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Μπλοκ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Ζωγραφικής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140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505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21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6775C7" w:rsidRDefault="00A26630" w:rsidP="00D6121D">
            <w:pPr>
              <w:rPr>
                <w:i/>
                <w:iCs/>
                <w:lang w:val="el-GR"/>
              </w:rPr>
            </w:pPr>
            <w:r w:rsidRPr="006775C7">
              <w:rPr>
                <w:i/>
                <w:iCs/>
                <w:szCs w:val="22"/>
                <w:lang w:val="el-GR"/>
              </w:rPr>
              <w:t>Σετ γεωμετρικών οργάνων (χάρακες, τρίγωνα, μοιρογνωμόνια)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295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22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Διαβήτης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80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252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23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Χάρακας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15 -20 </w:t>
            </w:r>
            <w:proofErr w:type="spellStart"/>
            <w:r w:rsidRPr="00D36A95">
              <w:rPr>
                <w:i/>
                <w:iCs/>
                <w:szCs w:val="22"/>
              </w:rPr>
              <w:t>εκ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25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24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Ψαλίδια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65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67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25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Κόλλες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στικ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200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25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26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Ντοσιέ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Α4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80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794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27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6775C7" w:rsidRDefault="00A26630" w:rsidP="00D6121D">
            <w:pPr>
              <w:rPr>
                <w:i/>
                <w:iCs/>
                <w:lang w:val="el-GR"/>
              </w:rPr>
            </w:pPr>
            <w:r w:rsidRPr="006775C7">
              <w:rPr>
                <w:i/>
                <w:iCs/>
                <w:szCs w:val="22"/>
                <w:lang w:val="el-GR"/>
              </w:rPr>
              <w:t>Διαφάνειες συσκευασία 100τμχ Θήκη Διαφανής  τουλάχιστον 0.05</w:t>
            </w:r>
            <w:r w:rsidRPr="00D36A95">
              <w:rPr>
                <w:i/>
                <w:iCs/>
                <w:szCs w:val="22"/>
              </w:rPr>
              <w:t>mm</w:t>
            </w:r>
            <w:r w:rsidRPr="006775C7">
              <w:rPr>
                <w:i/>
                <w:iCs/>
                <w:szCs w:val="22"/>
                <w:lang w:val="el-GR"/>
              </w:rPr>
              <w:t xml:space="preserve"> με άνοιγμα επάνω  και τρύπες στο </w:t>
            </w:r>
            <w:proofErr w:type="spellStart"/>
            <w:r w:rsidRPr="006775C7">
              <w:rPr>
                <w:i/>
                <w:iCs/>
                <w:szCs w:val="22"/>
                <w:lang w:val="el-GR"/>
              </w:rPr>
              <w:t>πλαι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433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28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6775C7" w:rsidRDefault="00A26630" w:rsidP="00D6121D">
            <w:pPr>
              <w:rPr>
                <w:i/>
                <w:iCs/>
                <w:lang w:val="el-GR"/>
              </w:rPr>
            </w:pPr>
            <w:r w:rsidRPr="006775C7">
              <w:rPr>
                <w:i/>
                <w:iCs/>
                <w:szCs w:val="22"/>
                <w:lang w:val="el-GR"/>
              </w:rPr>
              <w:t>Φάκελοι με αυτιά και λάστιχο διάφορα χρώματα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300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433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29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Μαρκαδοράκι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Υπογράμμισης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180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30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Ζελατίνα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με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κουμπί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140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03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31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6775C7" w:rsidRDefault="00A26630" w:rsidP="00D6121D">
            <w:pPr>
              <w:rPr>
                <w:i/>
                <w:iCs/>
                <w:lang w:val="el-GR"/>
              </w:rPr>
            </w:pPr>
            <w:proofErr w:type="spellStart"/>
            <w:r w:rsidRPr="006775C7">
              <w:rPr>
                <w:i/>
                <w:iCs/>
                <w:szCs w:val="22"/>
                <w:lang w:val="el-GR"/>
              </w:rPr>
              <w:t>Ντοσιε</w:t>
            </w:r>
            <w:proofErr w:type="spellEnd"/>
            <w:r w:rsidRPr="006775C7">
              <w:rPr>
                <w:i/>
                <w:iCs/>
                <w:szCs w:val="22"/>
                <w:lang w:val="el-GR"/>
              </w:rPr>
              <w:t xml:space="preserve"> με κρίκους </w:t>
            </w:r>
            <w:r w:rsidRPr="006775C7">
              <w:rPr>
                <w:i/>
                <w:iCs/>
                <w:szCs w:val="22"/>
                <w:lang w:val="el-GR"/>
              </w:rPr>
              <w:lastRenderedPageBreak/>
              <w:t>Α4 και διαφάνειες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lastRenderedPageBreak/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100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151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lastRenderedPageBreak/>
              <w:t>32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Διορθωτική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ταινία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60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455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33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6775C7" w:rsidRDefault="00A26630" w:rsidP="00D6121D">
            <w:pPr>
              <w:rPr>
                <w:i/>
                <w:iCs/>
                <w:lang w:val="el-GR"/>
              </w:rPr>
            </w:pPr>
            <w:r w:rsidRPr="006775C7">
              <w:rPr>
                <w:i/>
                <w:iCs/>
                <w:szCs w:val="22"/>
                <w:lang w:val="el-GR"/>
              </w:rPr>
              <w:t>Άτλας της Ελλάδος(</w:t>
            </w:r>
            <w:proofErr w:type="spellStart"/>
            <w:r w:rsidRPr="006775C7">
              <w:rPr>
                <w:i/>
                <w:iCs/>
                <w:szCs w:val="22"/>
                <w:lang w:val="el-GR"/>
              </w:rPr>
              <w:t>ΕΚΔΌΣΕΙΣ</w:t>
            </w:r>
            <w:proofErr w:type="spellEnd"/>
            <w:r w:rsidRPr="006775C7">
              <w:rPr>
                <w:i/>
                <w:iCs/>
                <w:szCs w:val="22"/>
                <w:lang w:val="el-GR"/>
              </w:rPr>
              <w:t xml:space="preserve"> </w:t>
            </w:r>
            <w:proofErr w:type="spellStart"/>
            <w:r w:rsidRPr="006775C7">
              <w:rPr>
                <w:i/>
                <w:iCs/>
                <w:szCs w:val="22"/>
                <w:lang w:val="el-GR"/>
              </w:rPr>
              <w:t>ΣΑΒΑΛΛΑΣ</w:t>
            </w:r>
            <w:proofErr w:type="spellEnd"/>
            <w:r w:rsidRPr="006775C7">
              <w:rPr>
                <w:i/>
                <w:iCs/>
                <w:szCs w:val="22"/>
                <w:lang w:val="el-GR"/>
              </w:rPr>
              <w:t>)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8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03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34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Καλύμματα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Τετραδίου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διάφορα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χρώματα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180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151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35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Χαρτόνια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κανσόν</w:t>
            </w:r>
            <w:proofErr w:type="spellEnd"/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40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303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36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i/>
                <w:iCs/>
              </w:rPr>
            </w:pPr>
            <w:proofErr w:type="spellStart"/>
            <w:r w:rsidRPr="00D36A95">
              <w:rPr>
                <w:i/>
                <w:iCs/>
                <w:szCs w:val="22"/>
              </w:rPr>
              <w:t>Χαρτί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</w:t>
            </w:r>
            <w:proofErr w:type="spellStart"/>
            <w:r w:rsidRPr="00D36A95">
              <w:rPr>
                <w:i/>
                <w:iCs/>
                <w:szCs w:val="22"/>
              </w:rPr>
              <w:t>φωτοτυπικού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Α4 </w:t>
            </w:r>
            <w:proofErr w:type="spellStart"/>
            <w:r w:rsidRPr="00D36A95">
              <w:rPr>
                <w:i/>
                <w:iCs/>
                <w:szCs w:val="22"/>
              </w:rPr>
              <w:t>πακέτο</w:t>
            </w:r>
            <w:proofErr w:type="spellEnd"/>
            <w:r w:rsidRPr="00D36A95">
              <w:rPr>
                <w:i/>
                <w:iCs/>
                <w:szCs w:val="22"/>
              </w:rPr>
              <w:t xml:space="preserve"> 500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proofErr w:type="spellStart"/>
            <w:r w:rsidRPr="00D36A95">
              <w:rPr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r w:rsidRPr="00D36A95">
              <w:rPr>
                <w:szCs w:val="22"/>
              </w:rPr>
              <w:t>80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</w:pPr>
            <w:r w:rsidRPr="00D36A95">
              <w:rPr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/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/>
        </w:tc>
      </w:tr>
      <w:tr w:rsidR="00A26630" w:rsidRPr="00D36A95" w:rsidTr="00D6121D">
        <w:trPr>
          <w:trHeight w:val="151"/>
        </w:trPr>
        <w:tc>
          <w:tcPr>
            <w:tcW w:w="601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Cs/>
              </w:rPr>
            </w:pPr>
            <w:r w:rsidRPr="00D36A95">
              <w:rPr>
                <w:bCs/>
                <w:szCs w:val="22"/>
              </w:rPr>
              <w:t> </w:t>
            </w:r>
          </w:p>
        </w:tc>
        <w:tc>
          <w:tcPr>
            <w:tcW w:w="200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/>
                <w:bCs/>
              </w:rPr>
            </w:pPr>
            <w:proofErr w:type="spellStart"/>
            <w:r w:rsidRPr="00D36A95">
              <w:rPr>
                <w:b/>
                <w:bCs/>
                <w:szCs w:val="22"/>
              </w:rPr>
              <w:t>ΣΥΝΟΛΟ</w:t>
            </w:r>
            <w:proofErr w:type="spellEnd"/>
            <w:r w:rsidRPr="00D36A95">
              <w:rPr>
                <w:b/>
                <w:bCs/>
                <w:szCs w:val="22"/>
              </w:rPr>
              <w:t xml:space="preserve"> </w:t>
            </w:r>
            <w:proofErr w:type="spellStart"/>
            <w:r w:rsidRPr="00D36A95">
              <w:rPr>
                <w:b/>
                <w:bCs/>
                <w:szCs w:val="22"/>
              </w:rPr>
              <w:t>ΟΜΑΔΑΣ</w:t>
            </w:r>
            <w:proofErr w:type="spellEnd"/>
            <w:r w:rsidRPr="00D36A95">
              <w:rPr>
                <w:b/>
                <w:bCs/>
                <w:szCs w:val="22"/>
              </w:rPr>
              <w:t xml:space="preserve"> 3</w:t>
            </w:r>
          </w:p>
        </w:tc>
        <w:tc>
          <w:tcPr>
            <w:tcW w:w="1294" w:type="dxa"/>
            <w:shd w:val="clear" w:color="auto" w:fill="auto"/>
            <w:hideMark/>
          </w:tcPr>
          <w:p w:rsidR="00A26630" w:rsidRPr="00D36A95" w:rsidRDefault="00A26630" w:rsidP="00D6121D">
            <w:pPr>
              <w:rPr>
                <w:b/>
                <w:bCs/>
              </w:rPr>
            </w:pPr>
            <w:proofErr w:type="spellStart"/>
            <w:r w:rsidRPr="00D36A95">
              <w:rPr>
                <w:b/>
                <w:bCs/>
                <w:szCs w:val="22"/>
              </w:rPr>
              <w:t>ΤΕΜΑΧΙΟ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hideMark/>
          </w:tcPr>
          <w:p w:rsidR="00A26630" w:rsidRPr="00D36A95" w:rsidRDefault="00A26630" w:rsidP="00D6121D">
            <w:pPr>
              <w:rPr>
                <w:b/>
                <w:bCs/>
              </w:rPr>
            </w:pPr>
            <w:r w:rsidRPr="00D36A95">
              <w:rPr>
                <w:b/>
                <w:bCs/>
                <w:szCs w:val="22"/>
              </w:rPr>
              <w:t>5713</w:t>
            </w:r>
          </w:p>
        </w:tc>
        <w:tc>
          <w:tcPr>
            <w:tcW w:w="1287" w:type="dxa"/>
            <w:shd w:val="clear" w:color="auto" w:fill="auto"/>
            <w:noWrap/>
          </w:tcPr>
          <w:p w:rsidR="00A26630" w:rsidRPr="00D36A95" w:rsidRDefault="00A26630" w:rsidP="00D6121D">
            <w:pPr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D36A95" w:rsidRDefault="00A26630" w:rsidP="00D6121D">
            <w:pPr>
              <w:jc w:val="right"/>
              <w:rPr>
                <w:b/>
                <w:bCs/>
              </w:rPr>
            </w:pPr>
            <w:r w:rsidRPr="00D36A95">
              <w:rPr>
                <w:b/>
                <w:bCs/>
                <w:szCs w:val="22"/>
              </w:rPr>
              <w:t>24,00%</w:t>
            </w:r>
          </w:p>
        </w:tc>
        <w:tc>
          <w:tcPr>
            <w:tcW w:w="1116" w:type="dxa"/>
            <w:shd w:val="clear" w:color="auto" w:fill="auto"/>
            <w:noWrap/>
          </w:tcPr>
          <w:p w:rsidR="00A26630" w:rsidRPr="00D36A95" w:rsidRDefault="00A26630" w:rsidP="00D6121D">
            <w:pPr>
              <w:rPr>
                <w:b/>
                <w:bCs/>
              </w:rPr>
            </w:pPr>
          </w:p>
        </w:tc>
        <w:tc>
          <w:tcPr>
            <w:tcW w:w="1256" w:type="dxa"/>
            <w:shd w:val="clear" w:color="auto" w:fill="auto"/>
            <w:noWrap/>
          </w:tcPr>
          <w:p w:rsidR="00A26630" w:rsidRPr="00D36A95" w:rsidRDefault="00A26630" w:rsidP="00D6121D">
            <w:pPr>
              <w:rPr>
                <w:b/>
                <w:bCs/>
              </w:rPr>
            </w:pPr>
          </w:p>
        </w:tc>
        <w:tc>
          <w:tcPr>
            <w:tcW w:w="1398" w:type="dxa"/>
            <w:shd w:val="clear" w:color="auto" w:fill="auto"/>
            <w:noWrap/>
          </w:tcPr>
          <w:p w:rsidR="00A26630" w:rsidRPr="00D36A95" w:rsidRDefault="00A26630" w:rsidP="00D6121D">
            <w:pPr>
              <w:rPr>
                <w:b/>
                <w:bCs/>
              </w:rPr>
            </w:pPr>
          </w:p>
        </w:tc>
      </w:tr>
    </w:tbl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</w:rPr>
      </w:pPr>
    </w:p>
    <w:p w:rsidR="00A26630" w:rsidRDefault="00A26630" w:rsidP="00A26630">
      <w:pPr>
        <w:rPr>
          <w:rFonts w:cs="Arial"/>
          <w:sz w:val="24"/>
          <w:lang w:val="el-GR"/>
        </w:rPr>
      </w:pPr>
    </w:p>
    <w:p w:rsidR="00A26630" w:rsidRDefault="00A26630" w:rsidP="00A26630">
      <w:pPr>
        <w:rPr>
          <w:rFonts w:cs="Arial"/>
          <w:sz w:val="24"/>
          <w:lang w:val="el-GR"/>
        </w:rPr>
      </w:pPr>
    </w:p>
    <w:p w:rsidR="00A26630" w:rsidRDefault="00A26630" w:rsidP="00A26630">
      <w:pPr>
        <w:rPr>
          <w:rFonts w:cs="Arial"/>
          <w:sz w:val="24"/>
          <w:lang w:val="el-GR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Default="00A26630" w:rsidP="00A26630">
      <w:pPr>
        <w:rPr>
          <w:rFonts w:cs="Arial"/>
          <w:sz w:val="24"/>
          <w:lang w:val="en-US"/>
        </w:rPr>
      </w:pPr>
    </w:p>
    <w:p w:rsidR="00A26630" w:rsidRPr="00A26630" w:rsidRDefault="00A26630" w:rsidP="00A26630">
      <w:pPr>
        <w:rPr>
          <w:rFonts w:cs="Arial"/>
          <w:sz w:val="24"/>
          <w:lang w:val="en-US"/>
        </w:rPr>
      </w:pPr>
    </w:p>
    <w:p w:rsidR="00A26630" w:rsidRPr="00277123" w:rsidRDefault="00A26630" w:rsidP="00A26630">
      <w:pPr>
        <w:rPr>
          <w:rFonts w:cs="Arial"/>
          <w:b/>
          <w:sz w:val="24"/>
        </w:rPr>
      </w:pPr>
      <w:proofErr w:type="spellStart"/>
      <w:r w:rsidRPr="00277123">
        <w:rPr>
          <w:rFonts w:cs="Arial"/>
          <w:b/>
          <w:sz w:val="24"/>
        </w:rPr>
        <w:t>ΟΜΑΔΑ</w:t>
      </w:r>
      <w:proofErr w:type="spellEnd"/>
      <w:r w:rsidRPr="00277123">
        <w:rPr>
          <w:rFonts w:cs="Arial"/>
          <w:b/>
          <w:sz w:val="24"/>
        </w:rPr>
        <w:t xml:space="preserve"> 4 </w:t>
      </w:r>
      <w:proofErr w:type="spellStart"/>
      <w:r w:rsidRPr="00277123">
        <w:rPr>
          <w:rFonts w:cs="Arial"/>
          <w:b/>
          <w:sz w:val="24"/>
        </w:rPr>
        <w:t>ΒΑΣΙΚΑ</w:t>
      </w:r>
      <w:proofErr w:type="spellEnd"/>
      <w:r w:rsidRPr="00277123">
        <w:rPr>
          <w:rFonts w:cs="Arial"/>
          <w:b/>
          <w:sz w:val="24"/>
        </w:rPr>
        <w:t xml:space="preserve"> </w:t>
      </w:r>
      <w:proofErr w:type="spellStart"/>
      <w:r w:rsidRPr="00277123">
        <w:rPr>
          <w:rFonts w:cs="Arial"/>
          <w:b/>
          <w:sz w:val="24"/>
        </w:rPr>
        <w:t>ΕΙΔΗ</w:t>
      </w:r>
      <w:proofErr w:type="spellEnd"/>
      <w:r w:rsidRPr="00277123">
        <w:rPr>
          <w:rFonts w:cs="Arial"/>
          <w:b/>
          <w:sz w:val="24"/>
        </w:rPr>
        <w:t xml:space="preserve"> </w:t>
      </w:r>
      <w:proofErr w:type="spellStart"/>
      <w:r w:rsidRPr="00277123">
        <w:rPr>
          <w:rFonts w:cs="Arial"/>
          <w:b/>
          <w:sz w:val="24"/>
        </w:rPr>
        <w:t>ΕΝΔΥΣΗΣ</w:t>
      </w:r>
      <w:proofErr w:type="spellEnd"/>
      <w:r w:rsidRPr="00277123">
        <w:rPr>
          <w:rFonts w:cs="Arial"/>
          <w:b/>
          <w:sz w:val="24"/>
        </w:rPr>
        <w:t xml:space="preserve"> </w:t>
      </w:r>
      <w:proofErr w:type="spellStart"/>
      <w:r w:rsidRPr="00277123">
        <w:rPr>
          <w:rFonts w:cs="Arial"/>
          <w:b/>
          <w:sz w:val="24"/>
        </w:rPr>
        <w:t>ΥΠΟΔΗΣΗΣ</w:t>
      </w:r>
      <w:proofErr w:type="spellEnd"/>
    </w:p>
    <w:p w:rsidR="00A26630" w:rsidRDefault="00A26630" w:rsidP="00A26630">
      <w:pPr>
        <w:rPr>
          <w:rFonts w:cs="Arial"/>
          <w:sz w:val="24"/>
        </w:rPr>
      </w:pPr>
    </w:p>
    <w:tbl>
      <w:tblPr>
        <w:tblW w:w="56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422"/>
        <w:gridCol w:w="1276"/>
        <w:gridCol w:w="1269"/>
        <w:gridCol w:w="1336"/>
        <w:gridCol w:w="650"/>
        <w:gridCol w:w="1311"/>
        <w:gridCol w:w="1475"/>
        <w:gridCol w:w="1466"/>
      </w:tblGrid>
      <w:tr w:rsidR="00A26630" w:rsidRPr="00E4343A" w:rsidTr="00D6121D">
        <w:trPr>
          <w:trHeight w:val="847"/>
        </w:trPr>
        <w:tc>
          <w:tcPr>
            <w:tcW w:w="385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r w:rsidRPr="00E4343A">
              <w:rPr>
                <w:rFonts w:cs="Arial"/>
                <w:bCs/>
                <w:szCs w:val="22"/>
              </w:rPr>
              <w:t>Α/Α</w:t>
            </w:r>
          </w:p>
        </w:tc>
        <w:tc>
          <w:tcPr>
            <w:tcW w:w="643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ΠΕΡΙΓΡΑΦΗ</w:t>
            </w:r>
            <w:proofErr w:type="spellEnd"/>
          </w:p>
        </w:tc>
        <w:tc>
          <w:tcPr>
            <w:tcW w:w="577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ΜΟΝΑΔΑ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ΜΕΤΡΗΣΗΣ</w:t>
            </w:r>
            <w:proofErr w:type="spellEnd"/>
          </w:p>
        </w:tc>
        <w:tc>
          <w:tcPr>
            <w:tcW w:w="574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ΠΟΣΟΤΗΤΑ</w:t>
            </w:r>
            <w:proofErr w:type="spellEnd"/>
          </w:p>
        </w:tc>
        <w:tc>
          <w:tcPr>
            <w:tcW w:w="604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ΤΙΜΗ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ΜΟΝΑΔΟΣ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294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ΦΠΑ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(%)</w:t>
            </w:r>
          </w:p>
        </w:tc>
        <w:tc>
          <w:tcPr>
            <w:tcW w:w="593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ΣΥΝΟΛΟ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ΧΩΡΙΣ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ΦΠΑ</w:t>
            </w:r>
            <w:proofErr w:type="spellEnd"/>
          </w:p>
        </w:tc>
        <w:tc>
          <w:tcPr>
            <w:tcW w:w="667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ΣΥΝΟΛΟ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ΦΠΑ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663" w:type="pct"/>
            <w:hideMark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ΣΥΝΟΛΙΚΗ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ΤΙΜΗ</w:t>
            </w:r>
            <w:proofErr w:type="spellEnd"/>
          </w:p>
        </w:tc>
      </w:tr>
      <w:tr w:rsidR="00A26630" w:rsidRPr="00E4343A" w:rsidTr="00D6121D">
        <w:trPr>
          <w:trHeight w:val="920"/>
        </w:trPr>
        <w:tc>
          <w:tcPr>
            <w:tcW w:w="385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r w:rsidRPr="00E4343A">
              <w:rPr>
                <w:rFonts w:cs="Arial"/>
                <w:szCs w:val="22"/>
              </w:rPr>
              <w:t>1</w:t>
            </w:r>
          </w:p>
        </w:tc>
        <w:tc>
          <w:tcPr>
            <w:tcW w:w="643" w:type="pct"/>
            <w:hideMark/>
          </w:tcPr>
          <w:p w:rsidR="00A26630" w:rsidRPr="006775C7" w:rsidRDefault="00A26630" w:rsidP="00D6121D">
            <w:pPr>
              <w:rPr>
                <w:rFonts w:cs="Arial"/>
                <w:lang w:val="el-GR"/>
              </w:rPr>
            </w:pPr>
            <w:r w:rsidRPr="006775C7">
              <w:rPr>
                <w:rFonts w:cs="Arial"/>
                <w:szCs w:val="22"/>
                <w:lang w:val="el-GR"/>
              </w:rPr>
              <w:t xml:space="preserve">ΒΑΣΙΚΑ ΕΙΔΗ ΕΝΔΥΣΗΣ ΥΠΟΔΗΣΗΣ ΣΕ </w:t>
            </w:r>
            <w:proofErr w:type="spellStart"/>
            <w:r w:rsidRPr="006775C7">
              <w:rPr>
                <w:rFonts w:cs="Arial"/>
                <w:szCs w:val="22"/>
                <w:lang w:val="el-GR"/>
              </w:rPr>
              <w:t>ΔΩΡΟΕΠΙΤΑΓΗ</w:t>
            </w:r>
            <w:proofErr w:type="spellEnd"/>
            <w:r w:rsidRPr="006775C7">
              <w:rPr>
                <w:rFonts w:cs="Arial"/>
                <w:szCs w:val="22"/>
                <w:lang w:val="el-GR"/>
              </w:rPr>
              <w:t xml:space="preserve"> ΠΡΟΙΟΝΤΩΝ ΑΞΙΑΣ ΤΩΝ € 60,00 </w:t>
            </w:r>
          </w:p>
        </w:tc>
        <w:tc>
          <w:tcPr>
            <w:tcW w:w="577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proofErr w:type="spellStart"/>
            <w:r w:rsidRPr="00E4343A">
              <w:rPr>
                <w:rFonts w:cs="Arial"/>
                <w:szCs w:val="22"/>
              </w:rPr>
              <w:t>ΤΕΜΑΧΙΟ</w:t>
            </w:r>
            <w:proofErr w:type="spellEnd"/>
          </w:p>
        </w:tc>
        <w:tc>
          <w:tcPr>
            <w:tcW w:w="574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334</w:t>
            </w:r>
          </w:p>
        </w:tc>
        <w:tc>
          <w:tcPr>
            <w:tcW w:w="604" w:type="pct"/>
            <w:noWrap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r w:rsidRPr="00E4343A">
              <w:rPr>
                <w:rFonts w:cs="Arial"/>
                <w:szCs w:val="22"/>
              </w:rPr>
              <w:t>24,00%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</w:tr>
      <w:tr w:rsidR="00A26630" w:rsidRPr="00E4343A" w:rsidTr="00D6121D">
        <w:trPr>
          <w:trHeight w:val="730"/>
        </w:trPr>
        <w:tc>
          <w:tcPr>
            <w:tcW w:w="385" w:type="pct"/>
            <w:noWrap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</w:p>
        </w:tc>
        <w:tc>
          <w:tcPr>
            <w:tcW w:w="643" w:type="pct"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  <w:proofErr w:type="spellStart"/>
            <w:r w:rsidRPr="00E4343A">
              <w:rPr>
                <w:rFonts w:cs="Arial"/>
                <w:bCs/>
                <w:szCs w:val="22"/>
              </w:rPr>
              <w:t>ΣΥΝΟΛΟ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E4343A">
              <w:rPr>
                <w:rFonts w:cs="Arial"/>
                <w:bCs/>
                <w:szCs w:val="22"/>
              </w:rPr>
              <w:t>ΟΜΑΔΑΣ</w:t>
            </w:r>
            <w:proofErr w:type="spellEnd"/>
            <w:r w:rsidRPr="00E4343A">
              <w:rPr>
                <w:rFonts w:cs="Arial"/>
                <w:bCs/>
                <w:szCs w:val="22"/>
              </w:rPr>
              <w:t xml:space="preserve"> 4</w:t>
            </w:r>
          </w:p>
        </w:tc>
        <w:tc>
          <w:tcPr>
            <w:tcW w:w="577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r w:rsidRPr="00E4343A">
              <w:rPr>
                <w:rFonts w:cs="Arial"/>
                <w:szCs w:val="22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334</w:t>
            </w:r>
          </w:p>
        </w:tc>
        <w:tc>
          <w:tcPr>
            <w:tcW w:w="604" w:type="pct"/>
            <w:noWrap/>
          </w:tcPr>
          <w:p w:rsidR="00A26630" w:rsidRPr="00E4343A" w:rsidRDefault="00A26630" w:rsidP="00D6121D">
            <w:pPr>
              <w:rPr>
                <w:rFonts w:cs="Arial"/>
                <w:bCs/>
              </w:rPr>
            </w:pPr>
          </w:p>
        </w:tc>
        <w:tc>
          <w:tcPr>
            <w:tcW w:w="294" w:type="pct"/>
            <w:noWrap/>
            <w:hideMark/>
          </w:tcPr>
          <w:p w:rsidR="00A26630" w:rsidRPr="00E4343A" w:rsidRDefault="00A26630" w:rsidP="00D6121D">
            <w:pPr>
              <w:rPr>
                <w:rFonts w:cs="Arial"/>
              </w:rPr>
            </w:pPr>
            <w:r w:rsidRPr="00E4343A">
              <w:rPr>
                <w:rFonts w:cs="Arial"/>
                <w:szCs w:val="22"/>
              </w:rPr>
              <w:t>24,00%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30" w:rsidRPr="00E4343A" w:rsidRDefault="00A26630" w:rsidP="00D6121D">
            <w:pPr>
              <w:rPr>
                <w:rFonts w:cs="Arial"/>
              </w:rPr>
            </w:pPr>
          </w:p>
        </w:tc>
      </w:tr>
    </w:tbl>
    <w:p w:rsidR="00A26630" w:rsidRDefault="00A26630" w:rsidP="00A26630">
      <w:pPr>
        <w:rPr>
          <w:rFonts w:cs="Arial"/>
          <w:sz w:val="24"/>
        </w:rPr>
      </w:pPr>
    </w:p>
    <w:p w:rsidR="00A26630" w:rsidRPr="006171F4" w:rsidRDefault="00A26630" w:rsidP="00A26630">
      <w:pPr>
        <w:spacing w:before="100" w:beforeAutospacing="1" w:after="100" w:afterAutospacing="1"/>
        <w:rPr>
          <w:szCs w:val="22"/>
          <w:lang w:val="el-GR"/>
        </w:rPr>
      </w:pPr>
    </w:p>
    <w:p w:rsidR="00A26630" w:rsidRPr="00370240" w:rsidRDefault="00A26630" w:rsidP="00A26630">
      <w:pPr>
        <w:spacing w:before="100" w:beforeAutospacing="1" w:after="100" w:afterAutospacing="1"/>
        <w:rPr>
          <w:szCs w:val="22"/>
          <w:lang w:val="en-US"/>
        </w:rPr>
      </w:pPr>
    </w:p>
    <w:p w:rsidR="00A26630" w:rsidRDefault="00A26630" w:rsidP="00A26630">
      <w:pPr>
        <w:spacing w:before="100" w:beforeAutospacing="1" w:after="100" w:afterAutospacing="1"/>
        <w:rPr>
          <w:szCs w:val="22"/>
        </w:rPr>
      </w:pPr>
    </w:p>
    <w:p w:rsidR="00A26630" w:rsidRPr="006171F4" w:rsidRDefault="00A26630" w:rsidP="00A26630">
      <w:pPr>
        <w:ind w:left="5040"/>
        <w:jc w:val="center"/>
        <w:rPr>
          <w:rFonts w:cs="Arial"/>
          <w:b/>
          <w:sz w:val="24"/>
          <w:lang w:val="el-GR"/>
        </w:rPr>
      </w:pPr>
      <w:r w:rsidRPr="006171F4">
        <w:rPr>
          <w:rFonts w:cs="Arial"/>
          <w:b/>
          <w:sz w:val="24"/>
          <w:lang w:val="el-GR"/>
        </w:rPr>
        <w:t>Ο ΠΡΟΣΦΕΡΩΝ</w:t>
      </w:r>
    </w:p>
    <w:p w:rsidR="00A26630" w:rsidRPr="006171F4" w:rsidRDefault="00A26630" w:rsidP="00A26630">
      <w:pPr>
        <w:rPr>
          <w:rFonts w:cs="Arial"/>
          <w:b/>
          <w:lang w:val="el-GR"/>
        </w:rPr>
      </w:pPr>
    </w:p>
    <w:p w:rsidR="00A26630" w:rsidRPr="006171F4" w:rsidRDefault="00A26630" w:rsidP="00A26630">
      <w:pPr>
        <w:jc w:val="center"/>
        <w:rPr>
          <w:rFonts w:cs="Arial"/>
          <w:b/>
          <w:sz w:val="24"/>
          <w:lang w:val="el-GR"/>
        </w:rPr>
      </w:pPr>
      <w:r w:rsidRPr="006171F4">
        <w:rPr>
          <w:rFonts w:cs="Arial"/>
          <w:b/>
          <w:sz w:val="24"/>
          <w:lang w:val="el-GR"/>
        </w:rPr>
        <w:t xml:space="preserve">       </w:t>
      </w:r>
      <w:r>
        <w:rPr>
          <w:rFonts w:cs="Arial"/>
          <w:b/>
          <w:sz w:val="24"/>
          <w:lang w:val="el-GR"/>
        </w:rPr>
        <w:t xml:space="preserve">                               </w:t>
      </w:r>
    </w:p>
    <w:p w:rsidR="00A26630" w:rsidRPr="006171F4" w:rsidRDefault="00A26630" w:rsidP="00A26630">
      <w:pPr>
        <w:jc w:val="center"/>
        <w:rPr>
          <w:rFonts w:cs="Arial"/>
          <w:b/>
          <w:sz w:val="24"/>
          <w:lang w:val="el-GR"/>
        </w:rPr>
      </w:pPr>
      <w:r w:rsidRPr="006171F4">
        <w:rPr>
          <w:rFonts w:cs="Arial"/>
          <w:b/>
          <w:sz w:val="24"/>
          <w:lang w:val="el-GR"/>
        </w:rPr>
        <w:t xml:space="preserve">                                                            </w:t>
      </w:r>
    </w:p>
    <w:p w:rsidR="00A26630" w:rsidRPr="006171F4" w:rsidRDefault="00A26630" w:rsidP="00A26630">
      <w:pPr>
        <w:jc w:val="center"/>
        <w:rPr>
          <w:rFonts w:cs="Arial"/>
          <w:b/>
          <w:sz w:val="24"/>
          <w:lang w:val="el-GR"/>
        </w:rPr>
      </w:pPr>
    </w:p>
    <w:p w:rsidR="00A26630" w:rsidRPr="006171F4" w:rsidRDefault="00A26630" w:rsidP="00A26630">
      <w:pPr>
        <w:jc w:val="center"/>
        <w:rPr>
          <w:rFonts w:cs="Arial"/>
          <w:b/>
          <w:sz w:val="24"/>
          <w:lang w:val="el-GR"/>
        </w:rPr>
      </w:pPr>
      <w:r w:rsidRPr="006171F4">
        <w:rPr>
          <w:rFonts w:cs="Arial"/>
          <w:b/>
          <w:sz w:val="24"/>
          <w:lang w:val="el-GR"/>
        </w:rPr>
        <w:t xml:space="preserve">                                                                                      </w:t>
      </w:r>
      <w:r>
        <w:rPr>
          <w:rFonts w:cs="Arial"/>
          <w:b/>
          <w:sz w:val="24"/>
          <w:lang w:val="el-GR"/>
        </w:rPr>
        <w:t xml:space="preserve">               </w:t>
      </w:r>
      <w:r w:rsidRPr="006171F4">
        <w:rPr>
          <w:rFonts w:cs="Arial"/>
          <w:b/>
          <w:sz w:val="24"/>
          <w:lang w:val="el-GR"/>
        </w:rPr>
        <w:t xml:space="preserve">ΟΝΟΜΑ – ΥΠΟΓΡΑΦΗ - ΣΦΡΑΓΙΔΑ </w:t>
      </w:r>
    </w:p>
    <w:p w:rsidR="00A26630" w:rsidRDefault="00A26630" w:rsidP="00A26630">
      <w:pPr>
        <w:rPr>
          <w:rFonts w:eastAsia="SimSun"/>
          <w:lang w:val="el-GR"/>
        </w:rPr>
      </w:pPr>
    </w:p>
    <w:p w:rsidR="00E577CC" w:rsidRDefault="00E577CC"/>
    <w:sectPr w:rsidR="00E577CC" w:rsidSect="00A26630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26630"/>
    <w:rsid w:val="0024602A"/>
    <w:rsid w:val="00A26630"/>
    <w:rsid w:val="00E5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30"/>
    <w:pPr>
      <w:suppressAutoHyphens/>
      <w:spacing w:after="120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station171</dc:creator>
  <cp:lastModifiedBy>station171</cp:lastModifiedBy>
  <cp:revision>1</cp:revision>
  <dcterms:created xsi:type="dcterms:W3CDTF">2021-07-13T06:48:00Z</dcterms:created>
  <dcterms:modified xsi:type="dcterms:W3CDTF">2021-07-13T06:49:00Z</dcterms:modified>
</cp:coreProperties>
</file>